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D1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A77D1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A77D1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2A77D1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Ростовской области Зерноградского района</w:t>
      </w:r>
    </w:p>
    <w:p w:rsidR="002A77D1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2A77D1" w:rsidRPr="00281586" w:rsidRDefault="002A77D1" w:rsidP="002A77D1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СОШ</w:t>
      </w:r>
    </w:p>
    <w:p w:rsidR="002A77D1" w:rsidRDefault="002A77D1" w:rsidP="002A77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199" w:type="dxa"/>
        <w:tblInd w:w="-147" w:type="dxa"/>
        <w:tblLook w:val="04A0" w:firstRow="1" w:lastRow="0" w:firstColumn="1" w:lastColumn="0" w:noHBand="0" w:noVBand="1"/>
      </w:tblPr>
      <w:tblGrid>
        <w:gridCol w:w="3827"/>
        <w:gridCol w:w="3827"/>
        <w:gridCol w:w="3545"/>
      </w:tblGrid>
      <w:tr w:rsidR="002A77D1" w:rsidRPr="00A419D3" w:rsidTr="00647506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РАССМОТРЕНО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Методическим объединением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естественно-математического цикла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Руководитель МО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_______ ___________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204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Л.А.Шеина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Протокол  № 1 от «28» 08 2025 г.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СОГЛАСОВАНО  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Заместитель директора по УВР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_______________________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168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Н.А.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Безщекая</w:t>
            </w:r>
            <w:proofErr w:type="spellEnd"/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Протокол № 1 от «29» 08.  2025 г.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УТВЕРЖДЕНО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Директором МБОУ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Новоивановской</w:t>
            </w:r>
            <w:proofErr w:type="spellEnd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 СОШ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__________ ____________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                    Соколов Ю.А.</w:t>
            </w:r>
          </w:p>
          <w:p w:rsidR="002A77D1" w:rsidRDefault="002A77D1" w:rsidP="00647506">
            <w:pPr>
              <w:widowControl w:val="0"/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hi-IN" w:bidi="hi-IN"/>
              </w:rPr>
              <w:t>Приказ № 81от «29» 08. 2025г.</w:t>
            </w:r>
          </w:p>
        </w:tc>
      </w:tr>
    </w:tbl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РАБОЧАЯ ПРОГРАММА</w:t>
      </w:r>
    </w:p>
    <w:p w:rsidR="002A77D1" w:rsidRPr="00CD1037" w:rsidRDefault="002A77D1" w:rsidP="002A77D1">
      <w:pPr>
        <w:spacing w:after="0" w:line="408" w:lineRule="auto"/>
        <w:ind w:left="120"/>
        <w:jc w:val="center"/>
        <w:rPr>
          <w:lang w:val="ru-RU"/>
        </w:rPr>
      </w:pPr>
      <w:r w:rsidRPr="00CD10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1037">
        <w:rPr>
          <w:rFonts w:ascii="Times New Roman" w:hAnsi="Times New Roman"/>
          <w:color w:val="000000"/>
          <w:sz w:val="28"/>
          <w:lang w:val="ru-RU"/>
        </w:rPr>
        <w:t xml:space="preserve"> 7850590)</w:t>
      </w:r>
    </w:p>
    <w:p w:rsidR="002A77D1" w:rsidRPr="007B2924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«Биология» (Базовый уровень)</w:t>
      </w:r>
    </w:p>
    <w:p w:rsidR="002A77D1" w:rsidRDefault="00CD1037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обучающего  5 класса</w:t>
      </w: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 «Биология .5 класс. Базовый уровень. Авторы: Пасечник В.В.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Суматохин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С.В.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Гапонюк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З.Г. для общеобразовательных учреждений. Москва:  « Просвещение» ,2023</w:t>
      </w: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3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3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360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Боклогова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И.С.</w:t>
      </w:r>
    </w:p>
    <w:p w:rsidR="002A77D1" w:rsidRDefault="002A77D1" w:rsidP="002A77D1">
      <w:pPr>
        <w:spacing w:after="0" w:line="240" w:lineRule="auto"/>
        <w:ind w:firstLine="360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учитель химии и биологии</w:t>
      </w:r>
    </w:p>
    <w:p w:rsidR="002A77D1" w:rsidRDefault="002A77D1" w:rsidP="002A77D1">
      <w:pPr>
        <w:spacing w:after="0" w:line="240" w:lineRule="auto"/>
        <w:ind w:firstLine="3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77D1" w:rsidRDefault="002A77D1" w:rsidP="002A77D1">
      <w:pPr>
        <w:spacing w:after="0" w:line="240" w:lineRule="auto"/>
        <w:ind w:firstLine="3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6463B" w:rsidRDefault="002A77D1" w:rsidP="002A7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0e4163ab-ce05-47cb-a8af-92a1d51c1d1b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</w:t>
      </w:r>
    </w:p>
    <w:p w:rsidR="0036463B" w:rsidRDefault="0036463B" w:rsidP="002A7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6463B" w:rsidRDefault="0036463B" w:rsidP="002A7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6463B" w:rsidRDefault="0036463B" w:rsidP="002A7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6463B" w:rsidRDefault="0036463B" w:rsidP="002A77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6463B" w:rsidRDefault="0036463B" w:rsidP="00CD10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77D1" w:rsidRDefault="002A77D1" w:rsidP="00CD10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2A77D1">
          <w:pgSz w:w="11906" w:h="16383"/>
          <w:pgMar w:top="426" w:right="566" w:bottom="568" w:left="567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Новоивановка 202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909636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1.ПОЯСНИТЕЛЬНАЯ ЗАПИСКА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организацию изучения биологии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 на уровне основного общего образования. 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Биологическая подготовка обеспечивает понимание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средообразующей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Федеральный базисный учебный план для общеобразовательных учреждений Российской Федерации отводит на предмет «Биология» в 5 классе 34 учебных часа из расчета 1 час в неделю.</w:t>
      </w:r>
    </w:p>
    <w:p w:rsidR="002A77D1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3909637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2A77D1" w:rsidRPr="00CD1037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Default="002A77D1" w:rsidP="002A77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Биология – наука о живой      природе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2A77D1" w:rsidRDefault="002A77D1" w:rsidP="002A77D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Методыизучения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ж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ивойприроды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устройством лупы, светового микроскопа, правила работы с ними.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Экскурсии или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видеоэкскурсии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изучения живой природы – наблюдением и экспериментом.</w:t>
      </w:r>
    </w:p>
    <w:p w:rsidR="002A77D1" w:rsidRDefault="002A77D1" w:rsidP="002A77D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Организмы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телаживойприроды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организмов. Устройство увеличительных приборов: лупы и микроскопа.    Строение клетки под световым микроскопом: клеточная оболочка, цитоплазма, ядро.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Одноклеточные и многоклеточные организмы. Клетки, ткани, органы, системы органов.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Ознакомление с принципами систематики организмов. 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потреблением воды растением.</w:t>
      </w:r>
    </w:p>
    <w:p w:rsidR="002A77D1" w:rsidRDefault="002A77D1" w:rsidP="002A77D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Организмы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средаобитания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Понятие о среде обитания. Водная, наземно-воздушная, почвенная,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внутриорганизменная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приспособлений организмов к среде обитания (на конкретных примерах).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Экскурсии или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видеоэкскурсии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и животный мир родного края (краеведение).</w:t>
      </w:r>
    </w:p>
    <w:p w:rsidR="002A77D1" w:rsidRDefault="002A77D1" w:rsidP="002A77D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Природныесообщества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иродных сообществах. Примеры природных сообществ (лес, пруд, озеро и другие природные сообщества).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Земли, их обитатели. Флора и фауна природных зон. Ландшафты: природные и культурные.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Экскурсии или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видеоэкскурсии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сезонных явлений в жизни природных сообществ.</w:t>
      </w:r>
    </w:p>
    <w:p w:rsidR="002A77D1" w:rsidRDefault="002A77D1" w:rsidP="002A77D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Живаяприрода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Практические работы.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2A77D1" w:rsidRDefault="002A77D1" w:rsidP="002A7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Pr="009B27C8" w:rsidRDefault="002A77D1" w:rsidP="002A77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4. ТЕМАТИЧЕСКОЕ ПЛАНИРОВАНИЕ    5  КЛАСС</w:t>
      </w:r>
    </w:p>
    <w:tbl>
      <w:tblPr>
        <w:tblW w:w="10490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850"/>
        <w:gridCol w:w="1701"/>
        <w:gridCol w:w="1416"/>
        <w:gridCol w:w="2270"/>
      </w:tblGrid>
      <w:tr w:rsidR="002A77D1" w:rsidTr="002A77D1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3967" w:type="dxa"/>
            <w:gridSpan w:val="3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7D1" w:rsidRDefault="002A77D1" w:rsidP="002A77D1">
            <w:pPr>
              <w:spacing w:after="0" w:line="240" w:lineRule="auto"/>
            </w:pPr>
          </w:p>
        </w:tc>
      </w:tr>
      <w:tr w:rsidR="002A77D1" w:rsidTr="002A77D1">
        <w:trPr>
          <w:trHeight w:val="144"/>
          <w:tblCellSpacing w:w="20" w:type="nil"/>
        </w:trPr>
        <w:tc>
          <w:tcPr>
            <w:tcW w:w="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Pr="000A53A9" w:rsidRDefault="002A77D1" w:rsidP="002A77D1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22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</w:pPr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Pr="007676C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  <w:p w:rsidR="002A77D1" w:rsidRPr="00943B23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RPr="00CD1037" w:rsidTr="002A77D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A77D1" w:rsidRPr="00656C85" w:rsidRDefault="002A77D1" w:rsidP="002A77D1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4A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2A77D1" w:rsidTr="002A77D1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2A77D1" w:rsidRPr="00924A8E" w:rsidRDefault="002A77D1" w:rsidP="002A77D1">
            <w:pPr>
              <w:spacing w:after="0" w:line="240" w:lineRule="auto"/>
              <w:rPr>
                <w:lang w:val="ru-RU"/>
              </w:rPr>
            </w:pPr>
            <w:r w:rsidRPr="00924A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</w:p>
        </w:tc>
      </w:tr>
    </w:tbl>
    <w:p w:rsidR="002A77D1" w:rsidRDefault="002A77D1" w:rsidP="002A77D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2A77D1" w:rsidRPr="001530D3" w:rsidRDefault="002A77D1" w:rsidP="002A77D1">
      <w:pPr>
        <w:pStyle w:val="a3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3909640"/>
      <w:bookmarkEnd w:id="3"/>
      <w:r w:rsidRPr="005E59B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  5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tbl>
      <w:tblPr>
        <w:tblW w:w="1091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709"/>
        <w:gridCol w:w="850"/>
        <w:gridCol w:w="851"/>
      </w:tblGrid>
      <w:tr w:rsidR="002A77D1" w:rsidTr="00CD1037">
        <w:trPr>
          <w:trHeight w:val="425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№п/п </w:t>
            </w: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D10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30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 часов</w:t>
            </w:r>
          </w:p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77D1" w:rsidRPr="001530D3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30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2A77D1" w:rsidTr="00CD1037">
        <w:trPr>
          <w:trHeight w:val="690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7797" w:type="dxa"/>
            <w:vMerge/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530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7D1" w:rsidRPr="001530D3" w:rsidRDefault="002A77D1" w:rsidP="002A77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BA5FF3" w:rsidRDefault="002A77D1" w:rsidP="002A77D1">
            <w:pPr>
              <w:pStyle w:val="ConsPlusNormal"/>
            </w:pPr>
            <w:r>
              <w:t>01.09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BA5FF3" w:rsidRDefault="002A77D1" w:rsidP="002A77D1">
            <w:pPr>
              <w:pStyle w:val="ConsPlusNormal"/>
            </w:pPr>
            <w:r>
              <w:t>08.09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</w:t>
            </w:r>
            <w:r w:rsidRPr="00A419D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работа.</w:t>
            </w: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лабораторного 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борудования: </w:t>
            </w: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77D1" w:rsidRPr="00326D9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</w:t>
            </w:r>
            <w:r w:rsidRPr="0028158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</w:t>
            </w: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</w:t>
            </w:r>
            <w:r w:rsidRPr="00A419D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</w:t>
            </w: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«Наблюдение за потреблением воды растением»</w:t>
            </w:r>
            <w:bookmarkStart w:id="4" w:name="_GoBack"/>
            <w:bookmarkEnd w:id="4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2A77D1" w:rsidRDefault="002A77D1" w:rsidP="002A77D1">
            <w:pPr>
              <w:spacing w:after="0"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4C0D75" w:rsidRDefault="002A77D1" w:rsidP="002A77D1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«Многообразие организмов»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природном сообществе. Взаимосвязи организмов в природных сообществах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0A53A9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</w:t>
            </w:r>
            <w:r w:rsidRPr="00A419D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Лабораторная работа</w:t>
            </w: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искусственных сообществ и их обитателей (на примере аквариума и др.)»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A77D1" w:rsidRPr="00326D9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7D1" w:rsidRPr="00326D95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зоны Земли, их обитатели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Pr="00326D9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 w:rsidRPr="00326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326D95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Pr="00326D95" w:rsidRDefault="002A77D1" w:rsidP="002A77D1">
            <w:pPr>
              <w:spacing w:after="0" w:line="240" w:lineRule="auto"/>
              <w:rPr>
                <w:lang w:val="ru-RU"/>
              </w:rPr>
            </w:pPr>
            <w:r w:rsidRPr="00326D9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Pr="00326D9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 w:rsidRPr="00326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RPr="00326D95" w:rsidTr="00CD103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Pr="00326D95" w:rsidRDefault="002A77D1" w:rsidP="002A77D1">
            <w:pPr>
              <w:spacing w:after="0" w:line="240" w:lineRule="auto"/>
              <w:rPr>
                <w:lang w:val="ru-RU"/>
              </w:rPr>
            </w:pPr>
            <w:r w:rsidRPr="00326D9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Pr="00326D95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  <w:r w:rsidRPr="00326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2A77D1" w:rsidRDefault="002A77D1" w:rsidP="002A7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2A77D1" w:rsidRPr="00DE21F3" w:rsidRDefault="002A77D1" w:rsidP="002A7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C965A7" w:rsidRDefault="002A77D1" w:rsidP="002A77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77D1" w:rsidTr="00CD1037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2A77D1" w:rsidRPr="00F40A5B" w:rsidRDefault="002A77D1" w:rsidP="002A77D1">
            <w:pPr>
              <w:spacing w:after="0" w:line="240" w:lineRule="auto"/>
              <w:rPr>
                <w:lang w:val="ru-RU"/>
              </w:rPr>
            </w:pPr>
            <w:r w:rsidRPr="00F40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77D1" w:rsidRDefault="002A77D1" w:rsidP="002A77D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77D1" w:rsidRPr="00081521" w:rsidRDefault="002A77D1" w:rsidP="002A77D1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</w:tbl>
    <w:p w:rsidR="000C0729" w:rsidRPr="002A77D1" w:rsidRDefault="00CD1037" w:rsidP="002A77D1">
      <w:pPr>
        <w:spacing w:after="0" w:line="240" w:lineRule="auto"/>
        <w:rPr>
          <w:lang w:val="ru-RU"/>
        </w:rPr>
      </w:pPr>
    </w:p>
    <w:sectPr w:rsidR="000C0729" w:rsidRPr="002A77D1" w:rsidSect="0069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14EA6"/>
    <w:multiLevelType w:val="multilevel"/>
    <w:tmpl w:val="035058B8"/>
    <w:lvl w:ilvl="0">
      <w:start w:val="4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255286"/>
    <w:multiLevelType w:val="multilevel"/>
    <w:tmpl w:val="5036ADB6"/>
    <w:lvl w:ilvl="0">
      <w:start w:val="6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3EF2DB7"/>
    <w:multiLevelType w:val="multilevel"/>
    <w:tmpl w:val="0BDA3058"/>
    <w:lvl w:ilvl="0">
      <w:start w:val="4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0C07C1F"/>
    <w:multiLevelType w:val="multilevel"/>
    <w:tmpl w:val="085C2F58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2D81A93"/>
    <w:multiLevelType w:val="multilevel"/>
    <w:tmpl w:val="40DE16A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549745B"/>
    <w:multiLevelType w:val="multilevel"/>
    <w:tmpl w:val="55948A32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C686FB9"/>
    <w:multiLevelType w:val="multilevel"/>
    <w:tmpl w:val="939A18F8"/>
    <w:lvl w:ilvl="0">
      <w:start w:val="5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7D1"/>
    <w:rsid w:val="002A77D1"/>
    <w:rsid w:val="0036463B"/>
    <w:rsid w:val="0053761C"/>
    <w:rsid w:val="00690A10"/>
    <w:rsid w:val="00701857"/>
    <w:rsid w:val="00CD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D1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rsid w:val="002A77D1"/>
    <w:pPr>
      <w:ind w:left="720"/>
      <w:contextualSpacing/>
    </w:pPr>
  </w:style>
  <w:style w:type="paragraph" w:customStyle="1" w:styleId="ConsPlusNormal">
    <w:name w:val="ConsPlusNormal"/>
    <w:rsid w:val="002A7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36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3368" TargetMode="External"/><Relationship Id="rId12" Type="http://schemas.openxmlformats.org/officeDocument/2006/relationships/hyperlink" Target="https://m.edsoo.ru/7f4133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33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Химия</cp:lastModifiedBy>
  <cp:revision>3</cp:revision>
  <dcterms:created xsi:type="dcterms:W3CDTF">2025-09-13T12:30:00Z</dcterms:created>
  <dcterms:modified xsi:type="dcterms:W3CDTF">2009-10-20T22:54:00Z</dcterms:modified>
</cp:coreProperties>
</file>